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9C0" w:rsidRDefault="00B16836" w:rsidP="00B16836">
      <w:pPr>
        <w:jc w:val="right"/>
      </w:pPr>
      <w:r>
        <w:rPr>
          <w:noProof/>
          <w:lang w:eastAsia="ru-RU"/>
        </w:rPr>
        <w:drawing>
          <wp:inline distT="0" distB="0" distL="0" distR="0">
            <wp:extent cx="2076994" cy="60589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84" cy="60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36" w:rsidRPr="00B16836" w:rsidRDefault="00B16836" w:rsidP="00B16836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kern w:val="36"/>
          <w:sz w:val="48"/>
          <w:szCs w:val="48"/>
          <w:lang w:val="en-US" w:eastAsia="ru-RU"/>
        </w:rPr>
        <w:t>Ultimate Checklist for Relocating with Houseplants: Tips for a Smooth and Green Move</w:t>
      </w:r>
    </w:p>
    <w:p w:rsidR="00B16836" w:rsidRPr="00B16836" w:rsidRDefault="00B16836" w:rsidP="00B1683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Relocating within the USA with houseplants demands careful preparation to ensure your green companions arrive healthy and vibrant. At Pamela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Merker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Moving, founded in 2011 by James Allen, we've specialized in intra-US relocations for over a decade, helping countless clients transport their beloved plants safely. This detailed checklist, based on our expertise, covers key steps from prep to post-move care, minimizing stress for both you and your foliage.</w:t>
      </w:r>
    </w:p>
    <w:p w:rsidR="00B16836" w:rsidRPr="00B16836" w:rsidRDefault="00B16836" w:rsidP="00B1683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7"/>
          <w:szCs w:val="27"/>
          <w:lang w:val="en-US" w:eastAsia="ru-RU"/>
        </w:rPr>
        <w:t>Pre-Move Preparation (4-8 Weeks Before)</w:t>
      </w:r>
    </w:p>
    <w:p w:rsidR="00B16836" w:rsidRPr="00B16836" w:rsidRDefault="00B16836" w:rsidP="00B168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Inventory Your Collection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List all plants, noting species, sizes, and care needs (e.g., light, water preferences). Decide if any should be gifted, sold, or left behind if they're too delicate.</w:t>
      </w:r>
    </w:p>
    <w:p w:rsidR="00B16836" w:rsidRPr="00B16836" w:rsidRDefault="00B16836" w:rsidP="00B168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Inspect for Pests and Health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Check leaves, stems, and soil for insects or diseases. Treat with organic solutions if needed, at least two weeks prior to avoid chemical residues during transit.</w:t>
      </w:r>
    </w:p>
    <w:p w:rsidR="00B16836" w:rsidRPr="00B16836" w:rsidRDefault="00B16836" w:rsidP="00B168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Research State Regulations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Use USDA resources to verify interstate plant transport rules, as states like California or Florida may require inspections or certificates to prevent pest spread.</w:t>
      </w:r>
    </w:p>
    <w:p w:rsidR="00B16836" w:rsidRPr="00B16836" w:rsidRDefault="00B16836" w:rsidP="00B168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Prune and Repot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: Trim dead parts and repot into lightweight, unbreakable containers if pots are fragile.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Do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this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3-4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weeks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ahead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to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allow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recovery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16836" w:rsidRPr="00B16836" w:rsidRDefault="00B16836" w:rsidP="00B168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Acclimate Gradually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Reduce watering slightly and expose plants to varied conditions simulating travel, like lower light or cooler temps.</w:t>
      </w:r>
    </w:p>
    <w:p w:rsidR="00B16836" w:rsidRPr="00B16836" w:rsidRDefault="00B16836" w:rsidP="00B1683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7"/>
          <w:szCs w:val="27"/>
          <w:lang w:val="en-US" w:eastAsia="ru-RU"/>
        </w:rPr>
        <w:t>Packing Phase (1-2 Weeks Before)</w:t>
      </w:r>
    </w:p>
    <w:p w:rsidR="00B16836" w:rsidRPr="00B16836" w:rsidRDefault="00B16836" w:rsidP="00B1683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Gather Supplies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Use sturdy boxes, plastic bags for soil containment, bubble wrap, packing paper, and supports like stakes for tall plants.</w:t>
      </w:r>
    </w:p>
    <w:p w:rsidR="00B16836" w:rsidRPr="00B16836" w:rsidRDefault="00B16836" w:rsidP="00B1683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Water Strategically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: Hydrate 2-3 days before packing, letting soil dry slightly to avoid sogginess.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For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succulents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withhold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water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longer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16836" w:rsidRPr="00B16836" w:rsidRDefault="00B16836" w:rsidP="00B1683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Secure Plants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: Wrap pots in plastic to prevent spills, cushion with paper, and pack upright in boxes.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Use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sleeves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or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tubes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for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fragile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stems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16836" w:rsidRPr="00B16836" w:rsidRDefault="00B16836" w:rsidP="00B1683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Label Boxes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: Mark as "Fragile: Live Plants – This Side Up" with care instructions.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Keep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them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separate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from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heavy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items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16836" w:rsidRPr="00B16836" w:rsidRDefault="00B16836" w:rsidP="00B1683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proofErr w:type="spellStart"/>
      <w:r w:rsidRPr="00B1683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During</w:t>
      </w:r>
      <w:proofErr w:type="spellEnd"/>
      <w:r w:rsidRPr="00B1683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the</w:t>
      </w:r>
      <w:proofErr w:type="spellEnd"/>
      <w:r w:rsidRPr="00B1683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Move</w:t>
      </w:r>
      <w:proofErr w:type="spellEnd"/>
    </w:p>
    <w:p w:rsidR="00B16836" w:rsidRPr="00B16836" w:rsidRDefault="00B16836" w:rsidP="00B1683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 xml:space="preserve">Transport </w:t>
      </w:r>
      <w:proofErr w:type="gramStart"/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Personally</w:t>
      </w:r>
      <w:proofErr w:type="gramEnd"/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 xml:space="preserve"> if Possible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Use your vehicle for control over temperature (50-80°F ideal) and light. Avoid trucks unless climate-controlled.</w:t>
      </w:r>
    </w:p>
    <w:p w:rsidR="00B16836" w:rsidRPr="00B16836" w:rsidRDefault="00B16836" w:rsidP="00B1683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Provide Ventilation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: Ensure airflow but protect from drafts or direct sun.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Mist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leaves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if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humidity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drops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16836" w:rsidRPr="00B16836" w:rsidRDefault="00B16836" w:rsidP="00B1683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lastRenderedPageBreak/>
        <w:t>Check Periodically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: For long trips, stop to inspect and water lightly.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Never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leave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plants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in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a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hot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or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cold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car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16836" w:rsidRPr="00B16836" w:rsidRDefault="00B16836" w:rsidP="00B1683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7"/>
          <w:szCs w:val="27"/>
          <w:lang w:val="en-US" w:eastAsia="ru-RU"/>
        </w:rPr>
        <w:t>Post-Move Settling (Upon Arrival)</w:t>
      </w:r>
    </w:p>
    <w:p w:rsidR="00B16836" w:rsidRPr="00B16836" w:rsidRDefault="00B16836" w:rsidP="00B168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Unpack Immediately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Remove from boxes and inspect for damage. Place in indirect light to acclimate.</w:t>
      </w:r>
    </w:p>
    <w:p w:rsidR="00B16836" w:rsidRPr="00B16836" w:rsidRDefault="00B16836" w:rsidP="00B168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Rehydrate and Monitor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Water if dry, but avoid overwatering. Watch for shock signs like wilting—use humidity trays if needed.</w:t>
      </w:r>
    </w:p>
    <w:p w:rsidR="00B16836" w:rsidRPr="00B16836" w:rsidRDefault="00B16836" w:rsidP="00B168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Quarantine if Necessary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Isolate any suspect plants to prevent pest spread.</w:t>
      </w:r>
    </w:p>
    <w:p w:rsidR="006B3A19" w:rsidRPr="001E184D" w:rsidRDefault="00B16836" w:rsidP="00B168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Settle into Spots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: Gradually move to permanent locations based on light needs. </w:t>
      </w:r>
    </w:p>
    <w:p w:rsidR="00B16836" w:rsidRPr="00B16836" w:rsidRDefault="00B16836" w:rsidP="00B168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Delay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fertilizing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for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 xml:space="preserve"> 4-6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eastAsia="ru-RU"/>
        </w:rPr>
        <w:t>weeks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B3A19" w:rsidRDefault="006B3A19" w:rsidP="00B1683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B3A19" w:rsidRDefault="006B3A19" w:rsidP="00B1683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B3A19" w:rsidRDefault="006B3A19" w:rsidP="00B1683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B16836" w:rsidRPr="00B16836" w:rsidRDefault="00B16836" w:rsidP="006B3A19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proofErr w:type="spellStart"/>
      <w:r w:rsidRPr="00B1683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Additional</w:t>
      </w:r>
      <w:proofErr w:type="spellEnd"/>
      <w:r w:rsidRPr="00B1683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</w:t>
      </w:r>
      <w:proofErr w:type="spellStart"/>
      <w:r w:rsidRPr="00B16836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Tips</w:t>
      </w:r>
      <w:proofErr w:type="spellEnd"/>
    </w:p>
    <w:p w:rsidR="00B16836" w:rsidRPr="00B16836" w:rsidRDefault="00B16836" w:rsidP="006B3A19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Long-Distance Alternatives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For cross-country moves, consider cuttings or specialized plant shipping services.</w:t>
      </w:r>
    </w:p>
    <w:p w:rsidR="00B16836" w:rsidRPr="00B16836" w:rsidRDefault="00B16836" w:rsidP="006B3A19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Eco-Friendly Practices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: Reuse packing materials and choose biodegradable options.</w:t>
      </w:r>
    </w:p>
    <w:p w:rsidR="00B16836" w:rsidRPr="00B16836" w:rsidRDefault="00B16836" w:rsidP="006B3A19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B16836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Professional Help</w:t>
      </w:r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: Pamela </w:t>
      </w:r>
      <w:proofErr w:type="spellStart"/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>Merker</w:t>
      </w:r>
      <w:proofErr w:type="spellEnd"/>
      <w:r w:rsidRPr="00B1683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Moving offers tailored handling for plants, including climate options—consult us for seamless transport.</w:t>
      </w:r>
    </w:p>
    <w:p w:rsidR="00B16836" w:rsidRPr="001E184D" w:rsidRDefault="00B16836" w:rsidP="006B3A1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bookmarkStart w:id="0" w:name="_GoBack"/>
      <w:bookmarkEnd w:id="0"/>
    </w:p>
    <w:p w:rsidR="00832DA1" w:rsidRPr="001E184D" w:rsidRDefault="00832DA1" w:rsidP="006B3A1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832DA1" w:rsidRPr="001E184D" w:rsidRDefault="00832DA1" w:rsidP="006B3A1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832DA1" w:rsidRPr="004D2E96" w:rsidRDefault="00832DA1" w:rsidP="00832DA1">
      <w:pPr>
        <w:pStyle w:val="a7"/>
        <w:numPr>
          <w:ilvl w:val="0"/>
          <w:numId w:val="7"/>
        </w:numPr>
        <w:spacing w:before="100" w:beforeAutospacing="1" w:after="100" w:afterAutospacing="1"/>
        <w:jc w:val="right"/>
        <w:rPr>
          <w:rFonts w:asciiTheme="majorHAnsi" w:hAnsiTheme="majorHAnsi" w:cs="Arial"/>
          <w:b/>
          <w:color w:val="1F497D" w:themeColor="text2"/>
          <w:sz w:val="32"/>
          <w:szCs w:val="60"/>
          <w:lang w:val="en-US"/>
        </w:rPr>
      </w:pPr>
      <w:r w:rsidRPr="0035609F">
        <w:rPr>
          <w:rFonts w:asciiTheme="majorHAnsi" w:hAnsiTheme="majorHAnsi" w:cs="Arial"/>
          <w:b/>
          <w:color w:val="1F497D" w:themeColor="text2"/>
          <w:sz w:val="32"/>
          <w:szCs w:val="60"/>
          <w:lang w:val="en-US"/>
        </w:rPr>
        <w:t xml:space="preserve">Phone - </w:t>
      </w:r>
      <w:hyperlink r:id="rId7" w:history="1">
        <w:r w:rsidRPr="004D2E96">
          <w:rPr>
            <w:rStyle w:val="a8"/>
            <w:rFonts w:asciiTheme="majorHAnsi" w:hAnsiTheme="majorHAnsi" w:cs="Arial"/>
            <w:color w:val="1F497D" w:themeColor="text2"/>
            <w:sz w:val="24"/>
            <w:u w:val="none"/>
            <w:lang w:val="en-US"/>
          </w:rPr>
          <w:t>+1 (888) 711-4778</w:t>
        </w:r>
      </w:hyperlink>
    </w:p>
    <w:p w:rsidR="00832DA1" w:rsidRPr="004D2E96" w:rsidRDefault="00832DA1" w:rsidP="00832DA1">
      <w:pPr>
        <w:pStyle w:val="a7"/>
        <w:numPr>
          <w:ilvl w:val="0"/>
          <w:numId w:val="7"/>
        </w:numPr>
        <w:spacing w:before="100" w:beforeAutospacing="1" w:after="100" w:afterAutospacing="1"/>
        <w:jc w:val="right"/>
        <w:rPr>
          <w:rFonts w:asciiTheme="majorHAnsi" w:hAnsiTheme="majorHAnsi" w:cs="Arial"/>
          <w:b/>
          <w:color w:val="1F497D" w:themeColor="text2"/>
          <w:sz w:val="32"/>
          <w:szCs w:val="60"/>
          <w:lang w:val="en-US"/>
        </w:rPr>
      </w:pPr>
      <w:r w:rsidRPr="004D2E96">
        <w:rPr>
          <w:rFonts w:asciiTheme="majorHAnsi" w:hAnsiTheme="majorHAnsi" w:cs="Arial"/>
          <w:b/>
          <w:color w:val="1F497D" w:themeColor="text2"/>
          <w:sz w:val="32"/>
          <w:szCs w:val="60"/>
          <w:lang w:val="en-US"/>
        </w:rPr>
        <w:t xml:space="preserve">Email - </w:t>
      </w:r>
      <w:r w:rsidRPr="00832DA1">
        <w:rPr>
          <w:rFonts w:ascii="Arial" w:hAnsi="Arial" w:cs="Arial"/>
          <w:color w:val="335D83"/>
        </w:rPr>
        <w:t>info@pamelasmerkerdesigns.com</w:t>
      </w:r>
    </w:p>
    <w:p w:rsidR="00832DA1" w:rsidRPr="008D20EE" w:rsidRDefault="00832DA1" w:rsidP="006B3A19">
      <w:pPr>
        <w:pStyle w:val="a3"/>
        <w:numPr>
          <w:ilvl w:val="0"/>
          <w:numId w:val="7"/>
        </w:numPr>
        <w:jc w:val="right"/>
        <w:rPr>
          <w:rFonts w:asciiTheme="majorHAnsi" w:hAnsiTheme="majorHAnsi"/>
          <w:b/>
          <w:color w:val="1F497D" w:themeColor="text2"/>
          <w:sz w:val="40"/>
          <w:lang w:val="en-US"/>
        </w:rPr>
      </w:pPr>
      <w:r w:rsidRPr="004D2E96">
        <w:rPr>
          <w:rFonts w:asciiTheme="majorHAnsi" w:hAnsiTheme="majorHAnsi" w:cs="Arial"/>
          <w:b/>
          <w:color w:val="1F497D" w:themeColor="text2"/>
          <w:sz w:val="32"/>
          <w:szCs w:val="60"/>
          <w:lang w:val="en-US"/>
        </w:rPr>
        <w:t>Address -</w:t>
      </w:r>
      <w:r w:rsidRPr="004D2E96">
        <w:rPr>
          <w:rFonts w:asciiTheme="majorHAnsi" w:hAnsiTheme="majorHAnsi" w:cs="Arial"/>
          <w:color w:val="1F497D" w:themeColor="text2"/>
          <w:sz w:val="28"/>
          <w:shd w:val="clear" w:color="auto" w:fill="F4FAFF"/>
          <w:lang w:val="en-US"/>
        </w:rPr>
        <w:t xml:space="preserve"> </w:t>
      </w:r>
      <w:r w:rsidRPr="00832DA1">
        <w:rPr>
          <w:rFonts w:ascii="Arial" w:hAnsi="Arial" w:cs="Arial"/>
          <w:color w:val="335D83"/>
          <w:lang w:val="en-US"/>
        </w:rPr>
        <w:t>2080 SPRINGDALE RD STE A CHERRY HILL NJ 08003-2024</w:t>
      </w:r>
    </w:p>
    <w:p w:rsidR="008D20EE" w:rsidRPr="001E184D" w:rsidRDefault="00341EC2" w:rsidP="008D20EE">
      <w:pPr>
        <w:pStyle w:val="a3"/>
        <w:ind w:left="-426"/>
        <w:jc w:val="center"/>
        <w:rPr>
          <w:rFonts w:asciiTheme="majorHAnsi" w:hAnsiTheme="majorHAnsi"/>
          <w:b/>
          <w:color w:val="1F497D" w:themeColor="text2"/>
          <w:sz w:val="40"/>
          <w:lang w:val="en-US"/>
        </w:rPr>
      </w:pPr>
      <w:r>
        <w:rPr>
          <w:rFonts w:asciiTheme="majorHAnsi" w:hAnsiTheme="majorHAnsi"/>
          <w:b/>
          <w:noProof/>
          <w:color w:val="1F497D" w:themeColor="text2"/>
          <w:sz w:val="40"/>
        </w:rPr>
        <w:drawing>
          <wp:inline distT="0" distB="0" distL="0" distR="0">
            <wp:extent cx="5940425" cy="1683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mate checkli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0EE" w:rsidRPr="001E1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14D5"/>
    <w:multiLevelType w:val="multilevel"/>
    <w:tmpl w:val="CE0A0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72889"/>
    <w:multiLevelType w:val="hybridMultilevel"/>
    <w:tmpl w:val="B9A6BD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80444"/>
    <w:multiLevelType w:val="multilevel"/>
    <w:tmpl w:val="B41AB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A851B6"/>
    <w:multiLevelType w:val="multilevel"/>
    <w:tmpl w:val="F746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477FA2"/>
    <w:multiLevelType w:val="multilevel"/>
    <w:tmpl w:val="86000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83550B"/>
    <w:multiLevelType w:val="multilevel"/>
    <w:tmpl w:val="C186A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E80DA2"/>
    <w:multiLevelType w:val="hybridMultilevel"/>
    <w:tmpl w:val="46A6C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BE3"/>
    <w:rsid w:val="0001185E"/>
    <w:rsid w:val="00013D55"/>
    <w:rsid w:val="00030543"/>
    <w:rsid w:val="00033E87"/>
    <w:rsid w:val="00037669"/>
    <w:rsid w:val="000442F7"/>
    <w:rsid w:val="000815DB"/>
    <w:rsid w:val="00086B0E"/>
    <w:rsid w:val="00090A36"/>
    <w:rsid w:val="00090E8A"/>
    <w:rsid w:val="00092655"/>
    <w:rsid w:val="0009696F"/>
    <w:rsid w:val="000A106E"/>
    <w:rsid w:val="000B1186"/>
    <w:rsid w:val="000B3690"/>
    <w:rsid w:val="000C5DE4"/>
    <w:rsid w:val="000C6BE2"/>
    <w:rsid w:val="000D49E9"/>
    <w:rsid w:val="000D4AAD"/>
    <w:rsid w:val="000D7BFF"/>
    <w:rsid w:val="000E0BB0"/>
    <w:rsid w:val="000E76B1"/>
    <w:rsid w:val="000F481F"/>
    <w:rsid w:val="00113A2A"/>
    <w:rsid w:val="00133918"/>
    <w:rsid w:val="00137676"/>
    <w:rsid w:val="0013775D"/>
    <w:rsid w:val="0014342B"/>
    <w:rsid w:val="00147A52"/>
    <w:rsid w:val="001761EA"/>
    <w:rsid w:val="001A4B3E"/>
    <w:rsid w:val="001A5FF5"/>
    <w:rsid w:val="001A6FB1"/>
    <w:rsid w:val="001E08CF"/>
    <w:rsid w:val="001E184D"/>
    <w:rsid w:val="00200A3D"/>
    <w:rsid w:val="00212308"/>
    <w:rsid w:val="002130C0"/>
    <w:rsid w:val="0024322E"/>
    <w:rsid w:val="002615C3"/>
    <w:rsid w:val="00275F79"/>
    <w:rsid w:val="00280B8A"/>
    <w:rsid w:val="002916B5"/>
    <w:rsid w:val="00292B56"/>
    <w:rsid w:val="002C457D"/>
    <w:rsid w:val="002C7F50"/>
    <w:rsid w:val="002D6687"/>
    <w:rsid w:val="002F358F"/>
    <w:rsid w:val="002F65D3"/>
    <w:rsid w:val="003009AB"/>
    <w:rsid w:val="00321011"/>
    <w:rsid w:val="00322288"/>
    <w:rsid w:val="00341EC2"/>
    <w:rsid w:val="003473A4"/>
    <w:rsid w:val="003A053B"/>
    <w:rsid w:val="003B1D1A"/>
    <w:rsid w:val="003C4DE2"/>
    <w:rsid w:val="003E4D6B"/>
    <w:rsid w:val="003F449A"/>
    <w:rsid w:val="003F6535"/>
    <w:rsid w:val="003F7CF0"/>
    <w:rsid w:val="004013A5"/>
    <w:rsid w:val="00406EB5"/>
    <w:rsid w:val="004132CF"/>
    <w:rsid w:val="004156B9"/>
    <w:rsid w:val="00421949"/>
    <w:rsid w:val="00437BE2"/>
    <w:rsid w:val="00437E77"/>
    <w:rsid w:val="00441E96"/>
    <w:rsid w:val="004453F0"/>
    <w:rsid w:val="00465B26"/>
    <w:rsid w:val="00471921"/>
    <w:rsid w:val="004A57EE"/>
    <w:rsid w:val="004B4DB5"/>
    <w:rsid w:val="004B76E6"/>
    <w:rsid w:val="004C5505"/>
    <w:rsid w:val="004C57EF"/>
    <w:rsid w:val="004D3F33"/>
    <w:rsid w:val="004D70F7"/>
    <w:rsid w:val="004F416A"/>
    <w:rsid w:val="00502E45"/>
    <w:rsid w:val="00505651"/>
    <w:rsid w:val="00511BE7"/>
    <w:rsid w:val="00514BE3"/>
    <w:rsid w:val="005237EE"/>
    <w:rsid w:val="005326BC"/>
    <w:rsid w:val="005349B4"/>
    <w:rsid w:val="005350B7"/>
    <w:rsid w:val="00540F94"/>
    <w:rsid w:val="00572E21"/>
    <w:rsid w:val="00594D26"/>
    <w:rsid w:val="005A50E3"/>
    <w:rsid w:val="005C3F39"/>
    <w:rsid w:val="005D195E"/>
    <w:rsid w:val="005E38FF"/>
    <w:rsid w:val="005E4060"/>
    <w:rsid w:val="005F30C7"/>
    <w:rsid w:val="00605DF0"/>
    <w:rsid w:val="00610284"/>
    <w:rsid w:val="006209E5"/>
    <w:rsid w:val="00661C5D"/>
    <w:rsid w:val="006650A0"/>
    <w:rsid w:val="00676FA6"/>
    <w:rsid w:val="00686421"/>
    <w:rsid w:val="00686D90"/>
    <w:rsid w:val="00692603"/>
    <w:rsid w:val="00692B16"/>
    <w:rsid w:val="006A6863"/>
    <w:rsid w:val="006A77EC"/>
    <w:rsid w:val="006B3118"/>
    <w:rsid w:val="006B34C4"/>
    <w:rsid w:val="006B3A19"/>
    <w:rsid w:val="006C3641"/>
    <w:rsid w:val="006D5F93"/>
    <w:rsid w:val="006D7AD7"/>
    <w:rsid w:val="006E4ADA"/>
    <w:rsid w:val="006F5CF2"/>
    <w:rsid w:val="0070542F"/>
    <w:rsid w:val="00712D4D"/>
    <w:rsid w:val="00713FE2"/>
    <w:rsid w:val="00714B1B"/>
    <w:rsid w:val="0072668A"/>
    <w:rsid w:val="007379C0"/>
    <w:rsid w:val="007516F2"/>
    <w:rsid w:val="00751BD5"/>
    <w:rsid w:val="00766586"/>
    <w:rsid w:val="00781E8B"/>
    <w:rsid w:val="00781FB0"/>
    <w:rsid w:val="00791DD1"/>
    <w:rsid w:val="007B0FFD"/>
    <w:rsid w:val="007B76E9"/>
    <w:rsid w:val="007D324F"/>
    <w:rsid w:val="007D5018"/>
    <w:rsid w:val="007D64AC"/>
    <w:rsid w:val="007F6235"/>
    <w:rsid w:val="007F69D0"/>
    <w:rsid w:val="007F738B"/>
    <w:rsid w:val="00815C93"/>
    <w:rsid w:val="00816194"/>
    <w:rsid w:val="00832DA1"/>
    <w:rsid w:val="00842F54"/>
    <w:rsid w:val="00843F8C"/>
    <w:rsid w:val="008461EB"/>
    <w:rsid w:val="00853B03"/>
    <w:rsid w:val="00867DC6"/>
    <w:rsid w:val="008715F0"/>
    <w:rsid w:val="00874472"/>
    <w:rsid w:val="00876BF6"/>
    <w:rsid w:val="00887112"/>
    <w:rsid w:val="008A0176"/>
    <w:rsid w:val="008A5544"/>
    <w:rsid w:val="008B2E55"/>
    <w:rsid w:val="008B3444"/>
    <w:rsid w:val="008C0D3E"/>
    <w:rsid w:val="008D20EE"/>
    <w:rsid w:val="008D7151"/>
    <w:rsid w:val="008F2E65"/>
    <w:rsid w:val="008F45AF"/>
    <w:rsid w:val="008F64F9"/>
    <w:rsid w:val="00904450"/>
    <w:rsid w:val="009170CF"/>
    <w:rsid w:val="00926A6B"/>
    <w:rsid w:val="00934674"/>
    <w:rsid w:val="00957F86"/>
    <w:rsid w:val="00987EB3"/>
    <w:rsid w:val="00992BC2"/>
    <w:rsid w:val="0099330F"/>
    <w:rsid w:val="009B048F"/>
    <w:rsid w:val="009B2BD0"/>
    <w:rsid w:val="009C44CB"/>
    <w:rsid w:val="009E2297"/>
    <w:rsid w:val="00A01B44"/>
    <w:rsid w:val="00A040DE"/>
    <w:rsid w:val="00A13D95"/>
    <w:rsid w:val="00A2160C"/>
    <w:rsid w:val="00A2172D"/>
    <w:rsid w:val="00A23BCC"/>
    <w:rsid w:val="00A264B4"/>
    <w:rsid w:val="00A33CFB"/>
    <w:rsid w:val="00A4533C"/>
    <w:rsid w:val="00A63DC8"/>
    <w:rsid w:val="00A718ED"/>
    <w:rsid w:val="00A83C3E"/>
    <w:rsid w:val="00A85125"/>
    <w:rsid w:val="00A935D5"/>
    <w:rsid w:val="00A96043"/>
    <w:rsid w:val="00A96FBC"/>
    <w:rsid w:val="00AD75A7"/>
    <w:rsid w:val="00AE0456"/>
    <w:rsid w:val="00B16836"/>
    <w:rsid w:val="00B222DE"/>
    <w:rsid w:val="00B33534"/>
    <w:rsid w:val="00B3541D"/>
    <w:rsid w:val="00B5613A"/>
    <w:rsid w:val="00B848C3"/>
    <w:rsid w:val="00BB0281"/>
    <w:rsid w:val="00BB33AC"/>
    <w:rsid w:val="00BB3E1A"/>
    <w:rsid w:val="00BD6862"/>
    <w:rsid w:val="00BE1ADD"/>
    <w:rsid w:val="00BE78F9"/>
    <w:rsid w:val="00BF346D"/>
    <w:rsid w:val="00C07C02"/>
    <w:rsid w:val="00C169F7"/>
    <w:rsid w:val="00C20B88"/>
    <w:rsid w:val="00C22560"/>
    <w:rsid w:val="00C31017"/>
    <w:rsid w:val="00C363C5"/>
    <w:rsid w:val="00C378E1"/>
    <w:rsid w:val="00C51917"/>
    <w:rsid w:val="00C548E3"/>
    <w:rsid w:val="00C5795F"/>
    <w:rsid w:val="00C6146C"/>
    <w:rsid w:val="00C90616"/>
    <w:rsid w:val="00C95028"/>
    <w:rsid w:val="00C97A30"/>
    <w:rsid w:val="00CD58FA"/>
    <w:rsid w:val="00CE010F"/>
    <w:rsid w:val="00CE5D28"/>
    <w:rsid w:val="00CF6ED2"/>
    <w:rsid w:val="00D1738C"/>
    <w:rsid w:val="00D24DD0"/>
    <w:rsid w:val="00D51A90"/>
    <w:rsid w:val="00D51AF6"/>
    <w:rsid w:val="00D51FFC"/>
    <w:rsid w:val="00D5280D"/>
    <w:rsid w:val="00D67695"/>
    <w:rsid w:val="00D70777"/>
    <w:rsid w:val="00D74749"/>
    <w:rsid w:val="00D76C31"/>
    <w:rsid w:val="00DA2AB8"/>
    <w:rsid w:val="00DA61F2"/>
    <w:rsid w:val="00DB3053"/>
    <w:rsid w:val="00DB3F11"/>
    <w:rsid w:val="00DB6815"/>
    <w:rsid w:val="00DD0394"/>
    <w:rsid w:val="00DE1883"/>
    <w:rsid w:val="00E02FAD"/>
    <w:rsid w:val="00E1200A"/>
    <w:rsid w:val="00E14558"/>
    <w:rsid w:val="00E251C9"/>
    <w:rsid w:val="00E4057E"/>
    <w:rsid w:val="00E42545"/>
    <w:rsid w:val="00E5051D"/>
    <w:rsid w:val="00E602F7"/>
    <w:rsid w:val="00E744AB"/>
    <w:rsid w:val="00EB1C2B"/>
    <w:rsid w:val="00EC2410"/>
    <w:rsid w:val="00F04C2C"/>
    <w:rsid w:val="00F21095"/>
    <w:rsid w:val="00F243E0"/>
    <w:rsid w:val="00F52EB9"/>
    <w:rsid w:val="00F54670"/>
    <w:rsid w:val="00F60ADC"/>
    <w:rsid w:val="00F66B54"/>
    <w:rsid w:val="00F85239"/>
    <w:rsid w:val="00F95B4A"/>
    <w:rsid w:val="00FA799B"/>
    <w:rsid w:val="00FB5BB3"/>
    <w:rsid w:val="00FC357B"/>
    <w:rsid w:val="00FF1AB5"/>
    <w:rsid w:val="00FF4873"/>
    <w:rsid w:val="00FF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6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168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8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68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16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68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83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32DA1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32D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6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168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8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68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16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68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83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32DA1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32D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0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tel:+1%20(888)%20711-477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503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10</cp:revision>
  <dcterms:created xsi:type="dcterms:W3CDTF">2025-10-21T06:13:00Z</dcterms:created>
  <dcterms:modified xsi:type="dcterms:W3CDTF">2025-10-21T08:19:00Z</dcterms:modified>
</cp:coreProperties>
</file>